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20" w:rsidRDefault="00FE6ECB" w:rsidP="00646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>способности пункта технического осмотра (ПТО)</w:t>
      </w:r>
    </w:p>
    <w:p w:rsidR="00993BE2" w:rsidRPr="00646420" w:rsidRDefault="00646420" w:rsidP="00646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420">
        <w:rPr>
          <w:rFonts w:ascii="Times New Roman" w:hAnsi="Times New Roman" w:cs="Times New Roman"/>
          <w:b/>
          <w:i/>
          <w:sz w:val="28"/>
          <w:szCs w:val="28"/>
        </w:rPr>
        <w:t>(заполняется на кажд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646420">
        <w:rPr>
          <w:rFonts w:ascii="Times New Roman" w:hAnsi="Times New Roman" w:cs="Times New Roman"/>
          <w:b/>
          <w:i/>
          <w:sz w:val="28"/>
          <w:szCs w:val="28"/>
        </w:rPr>
        <w:t xml:space="preserve"> ПТО, указанный в заявлении</w:t>
      </w:r>
      <w:r w:rsidR="00ED2F37">
        <w:rPr>
          <w:rFonts w:ascii="Times New Roman" w:hAnsi="Times New Roman" w:cs="Times New Roman"/>
          <w:b/>
          <w:i/>
          <w:sz w:val="28"/>
          <w:szCs w:val="28"/>
        </w:rPr>
        <w:t>, отдельно</w:t>
      </w:r>
      <w:r w:rsidRPr="0064642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37" w:rsidRDefault="00ED2F37" w:rsidP="00ED2F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 реестру операторов технического осмотра)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6D1269">
        <w:rPr>
          <w:rFonts w:ascii="Times New Roman" w:hAnsi="Times New Roman" w:cs="Times New Roman"/>
          <w:sz w:val="28"/>
          <w:szCs w:val="28"/>
        </w:rPr>
        <w:t xml:space="preserve">ета пропускной способности ПТО </w:t>
      </w:r>
      <w:r w:rsidRPr="00FE6ECB">
        <w:rPr>
          <w:rFonts w:ascii="Times New Roman" w:hAnsi="Times New Roman" w:cs="Times New Roman"/>
          <w:sz w:val="28"/>
          <w:szCs w:val="28"/>
        </w:rPr>
        <w:t>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end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1269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6D1269"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69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6115" w:rsidRPr="005051F9" w:rsidRDefault="00DC6115" w:rsidP="00B25D1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F9">
        <w:rPr>
          <w:rFonts w:ascii="Times New Roman" w:hAnsi="Times New Roman" w:cs="Times New Roman"/>
          <w:b/>
          <w:sz w:val="28"/>
          <w:szCs w:val="28"/>
        </w:rPr>
        <w:t>Приложение к настоящим сведениям:</w:t>
      </w:r>
      <w:r w:rsidR="007C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572" w:rsidRPr="004E4566">
        <w:rPr>
          <w:rFonts w:ascii="Times New Roman" w:hAnsi="Times New Roman" w:cs="Times New Roman"/>
          <w:i/>
          <w:sz w:val="20"/>
          <w:szCs w:val="20"/>
        </w:rPr>
        <w:t>(необходимо выбрать пункт 1 или 2 в зависимости от основания изменения пропускной способности</w:t>
      </w:r>
      <w:r w:rsidR="00B25D12">
        <w:rPr>
          <w:rFonts w:ascii="Times New Roman" w:hAnsi="Times New Roman" w:cs="Times New Roman"/>
          <w:i/>
          <w:sz w:val="20"/>
          <w:szCs w:val="20"/>
        </w:rPr>
        <w:t>; в случае, если изменение пропускной способности не связано с увеличением количества диагностических линий или технических экспе</w:t>
      </w:r>
      <w:r w:rsidR="006B18D4">
        <w:rPr>
          <w:rFonts w:ascii="Times New Roman" w:hAnsi="Times New Roman" w:cs="Times New Roman"/>
          <w:i/>
          <w:sz w:val="20"/>
          <w:szCs w:val="20"/>
        </w:rPr>
        <w:t xml:space="preserve">ртов, приложение не указывается, </w:t>
      </w:r>
      <w:bookmarkStart w:id="0" w:name="_GoBack"/>
      <w:bookmarkEnd w:id="0"/>
      <w:r w:rsidR="00B25D12">
        <w:rPr>
          <w:rFonts w:ascii="Times New Roman" w:hAnsi="Times New Roman" w:cs="Times New Roman"/>
          <w:i/>
          <w:sz w:val="20"/>
          <w:szCs w:val="20"/>
        </w:rPr>
        <w:t>и данные строки удаляются из сведений</w:t>
      </w:r>
      <w:r w:rsidR="007C5572" w:rsidRPr="004E4566">
        <w:rPr>
          <w:rFonts w:ascii="Times New Roman" w:hAnsi="Times New Roman" w:cs="Times New Roman"/>
          <w:i/>
          <w:sz w:val="20"/>
          <w:szCs w:val="20"/>
        </w:rPr>
        <w:t>)</w:t>
      </w:r>
    </w:p>
    <w:p w:rsidR="00DC6115" w:rsidRPr="004E4566" w:rsidRDefault="00DC6115" w:rsidP="00AD773A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увеличение пропускной способности связ</w:t>
      </w:r>
      <w:r w:rsidR="00505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с увеличением количества диагностических линий на пункте технического осмотра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4D64AF">
        <w:rPr>
          <w:rFonts w:ascii="Times New Roman" w:eastAsia="Times New Roman" w:hAnsi="Times New Roman"/>
          <w:b/>
          <w:sz w:val="28"/>
          <w:szCs w:val="28"/>
          <w:lang w:eastAsia="ru-RU"/>
        </w:rPr>
        <w:t>опии документов на средства технического диагностирования</w:t>
      </w:r>
      <w:r w:rsidR="0079069B">
        <w:rPr>
          <w:rFonts w:ascii="Times New Roman" w:eastAsia="Times New Roman" w:hAnsi="Times New Roman"/>
          <w:b/>
          <w:sz w:val="28"/>
          <w:szCs w:val="28"/>
          <w:lang w:eastAsia="ru-RU"/>
        </w:rPr>
        <w:t>, оборудования и средств фотофиксации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входящих в сос</w:t>
      </w:r>
      <w:r w:rsidR="004D7071">
        <w:rPr>
          <w:rFonts w:ascii="Times New Roman" w:eastAsia="Times New Roman" w:hAnsi="Times New Roman"/>
          <w:b/>
          <w:sz w:val="28"/>
          <w:szCs w:val="28"/>
          <w:lang w:eastAsia="ru-RU"/>
        </w:rPr>
        <w:t>тав новой диагностической линии</w:t>
      </w:r>
      <w:r w:rsidR="007C557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C5572" w:rsidRPr="004E4566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__________________________________________.</w:t>
      </w:r>
    </w:p>
    <w:p w:rsidR="007C5572" w:rsidRPr="007C5572" w:rsidRDefault="007C5572" w:rsidP="007C5572">
      <w:pPr>
        <w:pStyle w:val="ad"/>
        <w:ind w:left="64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E456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(указать количество  добавляемых диагностических линий)</w:t>
      </w:r>
    </w:p>
    <w:p w:rsidR="007C5572" w:rsidRPr="00DC6115" w:rsidRDefault="007C5572" w:rsidP="007C5572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6115" w:rsidRPr="004E4566" w:rsidRDefault="00DC6115" w:rsidP="00AD773A">
      <w:pPr>
        <w:pStyle w:val="a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58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79069B" w:rsidRPr="00EF158B">
        <w:rPr>
          <w:rFonts w:ascii="Times New Roman" w:eastAsia="Times New Roman" w:hAnsi="Times New Roman"/>
          <w:sz w:val="28"/>
          <w:szCs w:val="28"/>
          <w:lang w:eastAsia="ru-RU"/>
        </w:rPr>
        <w:t>увеличение пропускной способности связ</w:t>
      </w:r>
      <w:r w:rsidR="005051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69B" w:rsidRPr="00EF158B">
        <w:rPr>
          <w:rFonts w:ascii="Times New Roman" w:eastAsia="Times New Roman" w:hAnsi="Times New Roman"/>
          <w:sz w:val="28"/>
          <w:szCs w:val="28"/>
          <w:lang w:eastAsia="ru-RU"/>
        </w:rPr>
        <w:t xml:space="preserve">но с увеличением количества технических экспертов на пункте технического осмотра - </w:t>
      </w:r>
      <w:r w:rsidR="00EF158B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копии документов, подтверждающих наличие в штате </w:t>
      </w:r>
      <w:r w:rsidR="00AD773A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добавляемых </w:t>
      </w:r>
      <w:r w:rsidR="00EF158B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</w:t>
      </w:r>
      <w:r w:rsidR="00AD773A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  <w:r w:rsidR="00EF158B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</w:t>
      </w:r>
      <w:r w:rsidR="00AD773A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EF158B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(не прикладывается в отношении индивидуального предпринимателя, являющегося одновременно техническим экспертом у самого себя) и</w:t>
      </w:r>
      <w:r w:rsidR="00AD773A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копии</w:t>
      </w:r>
      <w:r w:rsidR="00EF158B" w:rsidRPr="00AD773A">
        <w:rPr>
          <w:b/>
        </w:rPr>
        <w:t xml:space="preserve"> </w:t>
      </w:r>
      <w:r w:rsidR="00AD773A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EF158B"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="00EF158B" w:rsidRPr="00AD773A">
        <w:rPr>
          <w:rFonts w:ascii="Times New Roman" w:hAnsi="Times New Roman" w:cs="Times New Roman"/>
          <w:b/>
          <w:sz w:val="28"/>
          <w:szCs w:val="28"/>
        </w:rPr>
        <w:t>умент</w:t>
      </w:r>
      <w:r w:rsidR="00AD773A" w:rsidRPr="00AD773A">
        <w:rPr>
          <w:rFonts w:ascii="Times New Roman" w:hAnsi="Times New Roman" w:cs="Times New Roman"/>
          <w:b/>
          <w:sz w:val="28"/>
          <w:szCs w:val="28"/>
        </w:rPr>
        <w:t>ов</w:t>
      </w:r>
      <w:r w:rsidR="00EF158B" w:rsidRPr="00AD773A">
        <w:rPr>
          <w:rFonts w:ascii="Times New Roman" w:hAnsi="Times New Roman" w:cs="Times New Roman"/>
          <w:b/>
          <w:sz w:val="28"/>
          <w:szCs w:val="28"/>
        </w:rPr>
        <w:t xml:space="preserve"> об образовании/переподготовке/повышении квалификации </w:t>
      </w:r>
      <w:r w:rsidR="00AD773A" w:rsidRPr="00AD773A">
        <w:rPr>
          <w:rFonts w:ascii="Times New Roman" w:hAnsi="Times New Roman" w:cs="Times New Roman"/>
          <w:b/>
          <w:sz w:val="28"/>
          <w:szCs w:val="28"/>
        </w:rPr>
        <w:t xml:space="preserve">и стаже (опыте) работы добавляемых </w:t>
      </w:r>
      <w:r w:rsidR="00EF158B" w:rsidRPr="00AD773A">
        <w:rPr>
          <w:rFonts w:ascii="Times New Roman" w:hAnsi="Times New Roman" w:cs="Times New Roman"/>
          <w:b/>
          <w:sz w:val="28"/>
          <w:szCs w:val="28"/>
        </w:rPr>
        <w:t>техничес</w:t>
      </w:r>
      <w:r w:rsidR="00AD773A" w:rsidRPr="00AD773A">
        <w:rPr>
          <w:rFonts w:ascii="Times New Roman" w:hAnsi="Times New Roman" w:cs="Times New Roman"/>
          <w:b/>
          <w:sz w:val="28"/>
          <w:szCs w:val="28"/>
        </w:rPr>
        <w:t>ких</w:t>
      </w:r>
      <w:r w:rsidR="00EF158B" w:rsidRPr="00AD773A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="00AD773A" w:rsidRPr="00AD773A">
        <w:rPr>
          <w:rFonts w:ascii="Times New Roman" w:hAnsi="Times New Roman" w:cs="Times New Roman"/>
          <w:b/>
          <w:sz w:val="28"/>
          <w:szCs w:val="28"/>
        </w:rPr>
        <w:t>ов</w:t>
      </w:r>
      <w:r w:rsidR="007C55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5572" w:rsidRPr="004E456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AD773A" w:rsidRPr="004E4566">
        <w:rPr>
          <w:rFonts w:ascii="Times New Roman" w:hAnsi="Times New Roman" w:cs="Times New Roman"/>
          <w:b/>
          <w:sz w:val="28"/>
          <w:szCs w:val="28"/>
        </w:rPr>
        <w:t>.</w:t>
      </w:r>
    </w:p>
    <w:p w:rsidR="007C5572" w:rsidRPr="007C5572" w:rsidRDefault="007C5572" w:rsidP="007C5572">
      <w:pPr>
        <w:pStyle w:val="ad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E456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(указать ФИО добавляемых технических экспертов)</w:t>
      </w:r>
    </w:p>
    <w:p w:rsidR="00DC6115" w:rsidRDefault="00DC6115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566" w:rsidRDefault="00FE6ECB" w:rsidP="004E456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 w:rsidR="00543FC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D2F37" w:rsidRPr="00ED2F37">
        <w:rPr>
          <w:rFonts w:ascii="Times New Roman" w:hAnsi="Times New Roman" w:cs="Times New Roman"/>
          <w:sz w:val="28"/>
          <w:szCs w:val="28"/>
        </w:rPr>
        <w:t xml:space="preserve"> </w:t>
      </w:r>
      <w:r w:rsidR="00ED2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51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МП</w:t>
      </w:r>
      <w:r w:rsidR="00ED2F3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E4566" w:rsidRPr="004E4566" w:rsidRDefault="004E4566" w:rsidP="004E456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13563">
        <w:rPr>
          <w:rFonts w:ascii="Times New Roman" w:hAnsi="Times New Roman" w:cs="Times New Roman"/>
          <w:i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E4566" w:rsidRDefault="004E4566" w:rsidP="004E456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4566" w:rsidRDefault="004E4566" w:rsidP="004E456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4566" w:rsidRDefault="004E4566" w:rsidP="004E456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4566" w:rsidRDefault="004E4566" w:rsidP="004E456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4566" w:rsidRPr="004E4566" w:rsidRDefault="004E456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4E4566" w:rsidRPr="004E4566" w:rsidSect="004E4566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B7" w:rsidRDefault="00E707B7" w:rsidP="00FE6ECB">
      <w:pPr>
        <w:spacing w:after="0" w:line="240" w:lineRule="auto"/>
      </w:pPr>
      <w:r>
        <w:separator/>
      </w:r>
    </w:p>
  </w:endnote>
  <w:endnote w:type="continuationSeparator" w:id="0">
    <w:p w:rsidR="00E707B7" w:rsidRDefault="00E707B7" w:rsidP="00FE6ECB">
      <w:pPr>
        <w:spacing w:after="0" w:line="240" w:lineRule="auto"/>
      </w:pPr>
      <w:r>
        <w:continuationSeparator/>
      </w:r>
    </w:p>
  </w:endnote>
  <w:endnote w:id="1">
    <w:p w:rsidR="00FE6ECB" w:rsidRDefault="00FE6ECB">
      <w:pPr>
        <w:pStyle w:val="aa"/>
      </w:pPr>
      <w:r>
        <w:rPr>
          <w:rStyle w:val="ac"/>
        </w:rPr>
        <w:endnoteRef/>
      </w:r>
      <w:r>
        <w:t xml:space="preserve"> </w:t>
      </w:r>
      <w:r w:rsidRPr="005829E7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B7" w:rsidRDefault="00E707B7" w:rsidP="00FE6ECB">
      <w:pPr>
        <w:spacing w:after="0" w:line="240" w:lineRule="auto"/>
      </w:pPr>
      <w:r>
        <w:separator/>
      </w:r>
    </w:p>
  </w:footnote>
  <w:footnote w:type="continuationSeparator" w:id="0">
    <w:p w:rsidR="00E707B7" w:rsidRDefault="00E707B7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37" w:rsidRDefault="00ED2F37" w:rsidP="00ED2F37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к Заявлению </w:t>
    </w:r>
  </w:p>
  <w:p w:rsidR="00ED2F37" w:rsidRDefault="00ED2F37" w:rsidP="00ED2F37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</w:rPr>
      <w:t xml:space="preserve">об изменении значения пропускной способности </w:t>
    </w:r>
  </w:p>
  <w:p w:rsidR="005829E7" w:rsidRPr="005829E7" w:rsidRDefault="005829E7" w:rsidP="005829E7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52E"/>
    <w:multiLevelType w:val="hybridMultilevel"/>
    <w:tmpl w:val="F89C0344"/>
    <w:lvl w:ilvl="0" w:tplc="8AE4AD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4D7071"/>
    <w:rsid w:val="004E4566"/>
    <w:rsid w:val="005051F9"/>
    <w:rsid w:val="00543FC0"/>
    <w:rsid w:val="005829E7"/>
    <w:rsid w:val="00646420"/>
    <w:rsid w:val="006B18D4"/>
    <w:rsid w:val="006D1269"/>
    <w:rsid w:val="0079069B"/>
    <w:rsid w:val="007C5572"/>
    <w:rsid w:val="00826C3C"/>
    <w:rsid w:val="009A3933"/>
    <w:rsid w:val="009E4F3B"/>
    <w:rsid w:val="00A60278"/>
    <w:rsid w:val="00AD773A"/>
    <w:rsid w:val="00B25D12"/>
    <w:rsid w:val="00DC6115"/>
    <w:rsid w:val="00E707B7"/>
    <w:rsid w:val="00ED2F37"/>
    <w:rsid w:val="00EF158B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List Paragraph"/>
    <w:basedOn w:val="a"/>
    <w:uiPriority w:val="34"/>
    <w:qFormat/>
    <w:rsid w:val="00DC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List Paragraph"/>
    <w:basedOn w:val="a"/>
    <w:uiPriority w:val="34"/>
    <w:qFormat/>
    <w:rsid w:val="00DC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0F1C-9A79-4CB4-91B4-DF88FEE2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5</cp:revision>
  <dcterms:created xsi:type="dcterms:W3CDTF">2021-03-22T08:10:00Z</dcterms:created>
  <dcterms:modified xsi:type="dcterms:W3CDTF">2021-03-22T08:47:00Z</dcterms:modified>
</cp:coreProperties>
</file>